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6"/>
        <w:gridCol w:w="7296"/>
      </w:tblGrid>
      <w:tr w:rsidR="004717F1" w:rsidTr="00EA041F">
        <w:tc>
          <w:tcPr>
            <w:tcW w:w="1696" w:type="dxa"/>
          </w:tcPr>
          <w:p w:rsidR="004717F1" w:rsidRDefault="004717F1" w:rsidP="00EA041F">
            <w:pPr>
              <w:tabs>
                <w:tab w:val="center" w:pos="4536"/>
                <w:tab w:val="right" w:pos="9072"/>
              </w:tabs>
              <w:suppressAutoHyphens/>
              <w:spacing w:line="276" w:lineRule="auto"/>
              <w:rPr>
                <w:rFonts w:eastAsia="Courier New"/>
                <w:b/>
                <w:lang w:eastAsia="zh-CN"/>
              </w:rPr>
            </w:pPr>
            <w:r>
              <w:rPr>
                <w:rFonts w:eastAsia="Courier New"/>
                <w:b/>
                <w:noProof/>
              </w:rPr>
              <w:drawing>
                <wp:inline distT="0" distB="0" distL="0" distR="0" wp14:anchorId="2DB7E373" wp14:editId="029D879A">
                  <wp:extent cx="982980" cy="982980"/>
                  <wp:effectExtent l="0" t="0" r="7620" b="762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80 (1)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3671" cy="9836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5" w:type="dxa"/>
          </w:tcPr>
          <w:p w:rsidR="004717F1" w:rsidRPr="003970FA" w:rsidRDefault="004717F1" w:rsidP="00EA041F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O</w:t>
            </w:r>
            <w:r w:rsidRPr="003970FA">
              <w:rPr>
                <w:rFonts w:ascii="Calibri" w:eastAsia="Calibri" w:hAnsi="Calibri"/>
                <w:b/>
              </w:rPr>
              <w:t>snovna škola Ivan Goran Kovačić</w:t>
            </w:r>
          </w:p>
          <w:p w:rsidR="004717F1" w:rsidRPr="003970FA" w:rsidRDefault="004717F1" w:rsidP="00EA041F">
            <w:pPr>
              <w:tabs>
                <w:tab w:val="left" w:pos="2700"/>
              </w:tabs>
              <w:jc w:val="center"/>
              <w:rPr>
                <w:rFonts w:ascii="Calibri" w:eastAsia="Calibri" w:hAnsi="Calibri"/>
                <w:b/>
              </w:rPr>
            </w:pPr>
            <w:r w:rsidRPr="003970FA">
              <w:rPr>
                <w:rFonts w:ascii="Calibri" w:eastAsia="Calibri" w:hAnsi="Calibri"/>
                <w:b/>
              </w:rPr>
              <w:t>Školska 2, 33513 Zdenci</w:t>
            </w:r>
          </w:p>
          <w:p w:rsidR="004717F1" w:rsidRPr="003970FA" w:rsidRDefault="004717F1" w:rsidP="00EA041F">
            <w:pPr>
              <w:tabs>
                <w:tab w:val="left" w:pos="2700"/>
              </w:tabs>
              <w:jc w:val="center"/>
              <w:rPr>
                <w:rFonts w:ascii="Calibri" w:eastAsia="Calibri" w:hAnsi="Calibri"/>
                <w:b/>
              </w:rPr>
            </w:pPr>
            <w:r w:rsidRPr="003970FA">
              <w:rPr>
                <w:rFonts w:ascii="Calibri" w:eastAsia="Calibri" w:hAnsi="Calibri"/>
                <w:b/>
              </w:rPr>
              <w:t>tel. 033/646-009, fax. 033/646-613</w:t>
            </w:r>
          </w:p>
          <w:p w:rsidR="004717F1" w:rsidRPr="003970FA" w:rsidRDefault="004717F1" w:rsidP="00EA041F">
            <w:pPr>
              <w:tabs>
                <w:tab w:val="left" w:pos="2700"/>
              </w:tabs>
              <w:jc w:val="center"/>
              <w:rPr>
                <w:rFonts w:ascii="Calibri" w:eastAsia="Calibri" w:hAnsi="Calibri"/>
                <w:b/>
              </w:rPr>
            </w:pPr>
            <w:r w:rsidRPr="003970FA">
              <w:rPr>
                <w:rFonts w:ascii="Calibri" w:eastAsia="Calibri" w:hAnsi="Calibri"/>
                <w:b/>
              </w:rPr>
              <w:t xml:space="preserve">web: </w:t>
            </w:r>
            <w:hyperlink r:id="rId7" w:history="1">
              <w:r w:rsidRPr="003970FA">
                <w:rPr>
                  <w:rFonts w:ascii="Calibri" w:eastAsia="Calibri" w:hAnsi="Calibri"/>
                  <w:b/>
                  <w:color w:val="0000FF"/>
                  <w:u w:val="single"/>
                </w:rPr>
                <w:t>www.os-zdenci.hr</w:t>
              </w:r>
            </w:hyperlink>
            <w:r w:rsidRPr="003970FA">
              <w:rPr>
                <w:rFonts w:ascii="Calibri" w:eastAsia="Calibri" w:hAnsi="Calibri"/>
                <w:b/>
              </w:rPr>
              <w:t xml:space="preserve">, email: </w:t>
            </w:r>
            <w:hyperlink r:id="rId8" w:history="1">
              <w:r w:rsidRPr="003970FA">
                <w:rPr>
                  <w:rFonts w:ascii="Calibri" w:eastAsia="Calibri" w:hAnsi="Calibri"/>
                  <w:b/>
                  <w:color w:val="0000FF"/>
                  <w:u w:val="single"/>
                </w:rPr>
                <w:t>ured@os-igkovacic-zdenci.skole.hr</w:t>
              </w:r>
            </w:hyperlink>
          </w:p>
          <w:p w:rsidR="004717F1" w:rsidRPr="003970FA" w:rsidRDefault="004717F1" w:rsidP="00EA041F">
            <w:pPr>
              <w:tabs>
                <w:tab w:val="left" w:pos="2700"/>
              </w:tabs>
              <w:jc w:val="center"/>
              <w:rPr>
                <w:rFonts w:ascii="Calibri" w:eastAsia="Calibri" w:hAnsi="Calibri"/>
                <w:b/>
              </w:rPr>
            </w:pPr>
            <w:r w:rsidRPr="003970FA">
              <w:rPr>
                <w:rFonts w:ascii="Calibri" w:eastAsia="Calibri" w:hAnsi="Calibri"/>
                <w:b/>
              </w:rPr>
              <w:t>MB: 3018164, OIB: 77330615924</w:t>
            </w:r>
          </w:p>
          <w:p w:rsidR="004717F1" w:rsidRDefault="004717F1" w:rsidP="00EA041F">
            <w:pPr>
              <w:tabs>
                <w:tab w:val="center" w:pos="4536"/>
                <w:tab w:val="right" w:pos="9072"/>
              </w:tabs>
              <w:suppressAutoHyphens/>
              <w:spacing w:line="276" w:lineRule="auto"/>
              <w:rPr>
                <w:rFonts w:eastAsia="Courier New"/>
                <w:b/>
                <w:lang w:eastAsia="zh-CN"/>
              </w:rPr>
            </w:pPr>
          </w:p>
        </w:tc>
      </w:tr>
    </w:tbl>
    <w:p w:rsidR="00346379" w:rsidRPr="004717F1" w:rsidRDefault="00346379" w:rsidP="00346379">
      <w:pPr>
        <w:jc w:val="both"/>
      </w:pPr>
    </w:p>
    <w:p w:rsidR="00346379" w:rsidRPr="004717F1" w:rsidRDefault="00346379" w:rsidP="00346379">
      <w:pPr>
        <w:jc w:val="both"/>
      </w:pPr>
    </w:p>
    <w:p w:rsidR="004717F1" w:rsidRPr="002E7892" w:rsidRDefault="004717F1" w:rsidP="004717F1">
      <w:pPr>
        <w:rPr>
          <w:lang w:val="pl-PL"/>
        </w:rPr>
      </w:pPr>
      <w:r w:rsidRPr="002E7892">
        <w:rPr>
          <w:lang w:val="pl-PL"/>
        </w:rPr>
        <w:t xml:space="preserve">KLASA: </w:t>
      </w:r>
      <w:r w:rsidR="0054474D">
        <w:rPr>
          <w:lang w:val="pl-PL"/>
        </w:rPr>
        <w:t xml:space="preserve">  </w:t>
      </w:r>
      <w:r w:rsidRPr="002E7892">
        <w:rPr>
          <w:lang w:val="pl-PL"/>
        </w:rPr>
        <w:t>112-01/2</w:t>
      </w:r>
      <w:r>
        <w:rPr>
          <w:lang w:val="pl-PL"/>
        </w:rPr>
        <w:t>6</w:t>
      </w:r>
      <w:r w:rsidRPr="002E7892">
        <w:rPr>
          <w:lang w:val="pl-PL"/>
        </w:rPr>
        <w:t>-0</w:t>
      </w:r>
      <w:r>
        <w:rPr>
          <w:lang w:val="pl-PL"/>
        </w:rPr>
        <w:t>2</w:t>
      </w:r>
      <w:r w:rsidRPr="002E7892">
        <w:rPr>
          <w:lang w:val="pl-PL"/>
        </w:rPr>
        <w:t>/</w:t>
      </w:r>
      <w:r w:rsidR="00B5316D">
        <w:rPr>
          <w:lang w:val="pl-PL"/>
        </w:rPr>
        <w:t>0</w:t>
      </w:r>
      <w:r w:rsidR="0054474D">
        <w:rPr>
          <w:lang w:val="pl-PL"/>
        </w:rPr>
        <w:t>5</w:t>
      </w:r>
    </w:p>
    <w:p w:rsidR="004717F1" w:rsidRPr="002E7892" w:rsidRDefault="004717F1" w:rsidP="004717F1">
      <w:pPr>
        <w:rPr>
          <w:lang w:val="pl-PL"/>
        </w:rPr>
      </w:pPr>
      <w:r w:rsidRPr="002E7892">
        <w:rPr>
          <w:lang w:val="pl-PL"/>
        </w:rPr>
        <w:t>URBROJ: 2189-30-2</w:t>
      </w:r>
      <w:r>
        <w:rPr>
          <w:lang w:val="pl-PL"/>
        </w:rPr>
        <w:t>6</w:t>
      </w:r>
      <w:r w:rsidRPr="002E7892">
        <w:rPr>
          <w:lang w:val="pl-PL"/>
        </w:rPr>
        <w:t>-01-1</w:t>
      </w:r>
    </w:p>
    <w:p w:rsidR="004717F1" w:rsidRPr="002E7892" w:rsidRDefault="004717F1" w:rsidP="004717F1">
      <w:pPr>
        <w:rPr>
          <w:lang w:val="pl-PL"/>
        </w:rPr>
      </w:pPr>
      <w:r w:rsidRPr="002E7892">
        <w:rPr>
          <w:lang w:val="pl-PL"/>
        </w:rPr>
        <w:t xml:space="preserve">Zdenci, </w:t>
      </w:r>
      <w:r w:rsidR="0054474D">
        <w:rPr>
          <w:lang w:val="pl-PL"/>
        </w:rPr>
        <w:t xml:space="preserve">28. </w:t>
      </w:r>
      <w:r w:rsidR="000F264D">
        <w:rPr>
          <w:color w:val="000000" w:themeColor="text1"/>
          <w:lang w:val="pl-PL"/>
        </w:rPr>
        <w:t>siječnja</w:t>
      </w:r>
      <w:r>
        <w:rPr>
          <w:color w:val="000000" w:themeColor="text1"/>
          <w:lang w:val="pl-PL"/>
        </w:rPr>
        <w:t xml:space="preserve"> </w:t>
      </w:r>
      <w:r w:rsidRPr="00A861BC">
        <w:rPr>
          <w:color w:val="000000" w:themeColor="text1"/>
          <w:lang w:val="pl-PL"/>
        </w:rPr>
        <w:t xml:space="preserve"> </w:t>
      </w:r>
      <w:r>
        <w:rPr>
          <w:lang w:val="pl-PL"/>
        </w:rPr>
        <w:t>2026</w:t>
      </w:r>
      <w:r w:rsidRPr="002E7892">
        <w:rPr>
          <w:lang w:val="pl-PL"/>
        </w:rPr>
        <w:t>. godine</w:t>
      </w:r>
    </w:p>
    <w:p w:rsidR="00346379" w:rsidRPr="004717F1" w:rsidRDefault="00346379" w:rsidP="00346379">
      <w:pPr>
        <w:jc w:val="both"/>
      </w:pPr>
    </w:p>
    <w:p w:rsidR="00346379" w:rsidRPr="004717F1" w:rsidRDefault="00346379" w:rsidP="00346379">
      <w:pPr>
        <w:jc w:val="both"/>
      </w:pPr>
    </w:p>
    <w:p w:rsidR="00346379" w:rsidRPr="004717F1" w:rsidRDefault="00346379" w:rsidP="00346379">
      <w:pPr>
        <w:jc w:val="both"/>
      </w:pPr>
      <w:r w:rsidRPr="004717F1">
        <w:tab/>
        <w:t>Na temelju članka 107.  Zakona o odgoju i obrazovanju u osnovnoj i srednjoj školi ( „Narodne novine“, broj 87/08, 86/09, 92/10,105/10, 90/11, 16/12, 86/12, 94/13, 152/14, 7/17, 68/18, 98/19, 64/20, 151/22</w:t>
      </w:r>
      <w:r w:rsidR="004717F1" w:rsidRPr="004717F1">
        <w:t xml:space="preserve"> te 156/23 </w:t>
      </w:r>
      <w:r w:rsidRPr="004717F1">
        <w:t xml:space="preserve">) i </w:t>
      </w:r>
      <w:r w:rsidR="004717F1" w:rsidRPr="004717F1">
        <w:t xml:space="preserve">članaka </w:t>
      </w:r>
      <w:r w:rsidR="004717F1" w:rsidRPr="004717F1">
        <w:rPr>
          <w:color w:val="000000"/>
        </w:rPr>
        <w:t xml:space="preserve">Pravilnika </w:t>
      </w:r>
      <w:r w:rsidR="00B5316D">
        <w:rPr>
          <w:color w:val="000000"/>
        </w:rPr>
        <w:t xml:space="preserve">izmjenama i dopunama pravilnika </w:t>
      </w:r>
      <w:r w:rsidR="004717F1" w:rsidRPr="004717F1">
        <w:rPr>
          <w:color w:val="000000"/>
        </w:rPr>
        <w:t>o radu O</w:t>
      </w:r>
      <w:r w:rsidR="00B5316D">
        <w:rPr>
          <w:color w:val="000000"/>
        </w:rPr>
        <w:t>snovne škole</w:t>
      </w:r>
      <w:r w:rsidR="004717F1" w:rsidRPr="004717F1">
        <w:rPr>
          <w:color w:val="000000"/>
        </w:rPr>
        <w:t xml:space="preserve"> Ivan Goran Kovačić, Zdenci ( KLASA: 011-03/2</w:t>
      </w:r>
      <w:r w:rsidR="00B5316D">
        <w:rPr>
          <w:color w:val="000000"/>
        </w:rPr>
        <w:t>4</w:t>
      </w:r>
      <w:r w:rsidR="004717F1" w:rsidRPr="004717F1">
        <w:rPr>
          <w:color w:val="000000"/>
        </w:rPr>
        <w:t>-02/0</w:t>
      </w:r>
      <w:r w:rsidR="00B5316D">
        <w:rPr>
          <w:color w:val="000000"/>
        </w:rPr>
        <w:t>3</w:t>
      </w:r>
      <w:r w:rsidR="004717F1" w:rsidRPr="004717F1">
        <w:rPr>
          <w:color w:val="000000"/>
        </w:rPr>
        <w:t xml:space="preserve"> URBROJ: 2189-30-2</w:t>
      </w:r>
      <w:r w:rsidR="00B5316D">
        <w:rPr>
          <w:color w:val="000000"/>
        </w:rPr>
        <w:t>4</w:t>
      </w:r>
      <w:r w:rsidR="004717F1" w:rsidRPr="004717F1">
        <w:rPr>
          <w:color w:val="000000"/>
        </w:rPr>
        <w:t>-01-</w:t>
      </w:r>
      <w:r w:rsidR="00B5316D">
        <w:rPr>
          <w:color w:val="000000"/>
        </w:rPr>
        <w:t>1</w:t>
      </w:r>
      <w:r w:rsidR="004717F1" w:rsidRPr="004717F1">
        <w:rPr>
          <w:color w:val="000000"/>
        </w:rPr>
        <w:t xml:space="preserve"> od </w:t>
      </w:r>
      <w:r w:rsidR="00B5316D">
        <w:rPr>
          <w:color w:val="000000"/>
        </w:rPr>
        <w:t>29. travnja</w:t>
      </w:r>
      <w:r w:rsidR="004717F1" w:rsidRPr="004717F1">
        <w:rPr>
          <w:color w:val="000000"/>
        </w:rPr>
        <w:t xml:space="preserve"> 202</w:t>
      </w:r>
      <w:r w:rsidR="00B5316D">
        <w:rPr>
          <w:color w:val="000000"/>
        </w:rPr>
        <w:t>4</w:t>
      </w:r>
      <w:r w:rsidR="004717F1" w:rsidRPr="004717F1">
        <w:rPr>
          <w:color w:val="000000"/>
        </w:rPr>
        <w:t>. godine)</w:t>
      </w:r>
      <w:r w:rsidRPr="004717F1">
        <w:t xml:space="preserve">, </w:t>
      </w:r>
      <w:r w:rsidR="004717F1" w:rsidRPr="004717F1">
        <w:t>ravnateljica Osnovne škole Ivan Goran Kovačić, Zdenci objavljuje:</w:t>
      </w:r>
    </w:p>
    <w:p w:rsidR="00ED781C" w:rsidRPr="004717F1" w:rsidRDefault="00ED781C" w:rsidP="00352285">
      <w:pPr>
        <w:jc w:val="both"/>
      </w:pPr>
    </w:p>
    <w:p w:rsidR="00ED781C" w:rsidRPr="004717F1" w:rsidRDefault="00ED781C" w:rsidP="00352285">
      <w:pPr>
        <w:jc w:val="center"/>
        <w:rPr>
          <w:b/>
        </w:rPr>
      </w:pPr>
      <w:r w:rsidRPr="004717F1">
        <w:rPr>
          <w:b/>
        </w:rPr>
        <w:t>NATJEČAJ</w:t>
      </w:r>
    </w:p>
    <w:p w:rsidR="00110FC5" w:rsidRPr="004717F1" w:rsidRDefault="0053218F" w:rsidP="00352285">
      <w:pPr>
        <w:jc w:val="center"/>
        <w:rPr>
          <w:b/>
        </w:rPr>
      </w:pPr>
      <w:r w:rsidRPr="004717F1">
        <w:rPr>
          <w:b/>
        </w:rPr>
        <w:t>za radno mjesto</w:t>
      </w:r>
    </w:p>
    <w:p w:rsidR="00923E72" w:rsidRDefault="00923E72" w:rsidP="00352285">
      <w:pPr>
        <w:jc w:val="both"/>
        <w:rPr>
          <w:b/>
        </w:rPr>
      </w:pPr>
    </w:p>
    <w:p w:rsidR="004717F1" w:rsidRPr="004717F1" w:rsidRDefault="004717F1" w:rsidP="00352285">
      <w:pPr>
        <w:jc w:val="both"/>
        <w:rPr>
          <w:b/>
        </w:rPr>
      </w:pPr>
    </w:p>
    <w:p w:rsidR="00477524" w:rsidRPr="004717F1" w:rsidRDefault="00EC1220" w:rsidP="00352285">
      <w:pPr>
        <w:pStyle w:val="Odlomakpopisa"/>
        <w:numPr>
          <w:ilvl w:val="0"/>
          <w:numId w:val="4"/>
        </w:numPr>
        <w:jc w:val="both"/>
        <w:rPr>
          <w:b/>
        </w:rPr>
      </w:pPr>
      <w:r w:rsidRPr="004717F1">
        <w:rPr>
          <w:b/>
        </w:rPr>
        <w:t>STRUČNOG SURADNIKA</w:t>
      </w:r>
      <w:r w:rsidR="003E2678" w:rsidRPr="004717F1">
        <w:rPr>
          <w:b/>
        </w:rPr>
        <w:t>/ICE</w:t>
      </w:r>
      <w:r w:rsidRPr="004717F1">
        <w:rPr>
          <w:b/>
        </w:rPr>
        <w:t xml:space="preserve"> PSIHOLOGA</w:t>
      </w:r>
      <w:r w:rsidR="00957F0F" w:rsidRPr="004717F1">
        <w:rPr>
          <w:b/>
        </w:rPr>
        <w:t>/INJE</w:t>
      </w:r>
      <w:r w:rsidR="000E196E" w:rsidRPr="004717F1">
        <w:rPr>
          <w:b/>
        </w:rPr>
        <w:t xml:space="preserve"> (M/Ž)</w:t>
      </w:r>
      <w:r w:rsidR="00352285" w:rsidRPr="004717F1">
        <w:rPr>
          <w:b/>
        </w:rPr>
        <w:t xml:space="preserve"> </w:t>
      </w:r>
      <w:r w:rsidR="00A95DFC" w:rsidRPr="004717F1">
        <w:rPr>
          <w:b/>
        </w:rPr>
        <w:t>–</w:t>
      </w:r>
      <w:r w:rsidR="00E16B97" w:rsidRPr="004717F1">
        <w:rPr>
          <w:b/>
        </w:rPr>
        <w:t xml:space="preserve"> </w:t>
      </w:r>
      <w:r w:rsidR="00A95DFC" w:rsidRPr="004717F1">
        <w:rPr>
          <w:b/>
        </w:rPr>
        <w:t>1</w:t>
      </w:r>
      <w:r w:rsidR="00477524" w:rsidRPr="004717F1">
        <w:rPr>
          <w:b/>
        </w:rPr>
        <w:t xml:space="preserve"> izvršitelj</w:t>
      </w:r>
      <w:r w:rsidR="00A95DFC" w:rsidRPr="004717F1">
        <w:rPr>
          <w:b/>
        </w:rPr>
        <w:t>/</w:t>
      </w:r>
      <w:proofErr w:type="spellStart"/>
      <w:r w:rsidR="00A95DFC" w:rsidRPr="004717F1">
        <w:rPr>
          <w:b/>
        </w:rPr>
        <w:t>ica</w:t>
      </w:r>
      <w:proofErr w:type="spellEnd"/>
      <w:r w:rsidR="00477524" w:rsidRPr="004717F1">
        <w:rPr>
          <w:b/>
        </w:rPr>
        <w:t xml:space="preserve">, na </w:t>
      </w:r>
      <w:r w:rsidR="004717F1">
        <w:rPr>
          <w:b/>
        </w:rPr>
        <w:t>ne</w:t>
      </w:r>
      <w:r w:rsidR="00477524" w:rsidRPr="004717F1">
        <w:rPr>
          <w:b/>
        </w:rPr>
        <w:t xml:space="preserve">određeno </w:t>
      </w:r>
      <w:r w:rsidR="004717F1">
        <w:rPr>
          <w:b/>
        </w:rPr>
        <w:t>ne</w:t>
      </w:r>
      <w:r w:rsidR="00477524" w:rsidRPr="004717F1">
        <w:rPr>
          <w:b/>
        </w:rPr>
        <w:t>puno radno vrijeme</w:t>
      </w:r>
      <w:r w:rsidR="00B54BD1" w:rsidRPr="004717F1">
        <w:rPr>
          <w:b/>
        </w:rPr>
        <w:t xml:space="preserve"> u Osnovnoj školi </w:t>
      </w:r>
      <w:r w:rsidR="004717F1" w:rsidRPr="002E7892">
        <w:t>Ivan Goran Kovačić, Zdenci</w:t>
      </w:r>
      <w:r w:rsidR="00477524" w:rsidRPr="004717F1">
        <w:rPr>
          <w:b/>
        </w:rPr>
        <w:t>,</w:t>
      </w:r>
      <w:r w:rsidR="00B54BD1" w:rsidRPr="004717F1">
        <w:rPr>
          <w:b/>
        </w:rPr>
        <w:t xml:space="preserve"> na</w:t>
      </w:r>
      <w:r w:rsidR="00477524" w:rsidRPr="004717F1">
        <w:rPr>
          <w:b/>
        </w:rPr>
        <w:t xml:space="preserve"> </w:t>
      </w:r>
      <w:r w:rsidR="004717F1">
        <w:rPr>
          <w:b/>
        </w:rPr>
        <w:t>2</w:t>
      </w:r>
      <w:r w:rsidR="00F537EF" w:rsidRPr="004717F1">
        <w:rPr>
          <w:b/>
        </w:rPr>
        <w:t>0</w:t>
      </w:r>
      <w:r w:rsidR="000E196E" w:rsidRPr="004717F1">
        <w:rPr>
          <w:b/>
        </w:rPr>
        <w:t xml:space="preserve"> </w:t>
      </w:r>
      <w:r w:rsidR="00D75D6D" w:rsidRPr="004717F1">
        <w:rPr>
          <w:b/>
        </w:rPr>
        <w:t>sat</w:t>
      </w:r>
      <w:r w:rsidR="00B93EB5" w:rsidRPr="004717F1">
        <w:rPr>
          <w:b/>
        </w:rPr>
        <w:t>i</w:t>
      </w:r>
      <w:r w:rsidR="00D75D6D" w:rsidRPr="004717F1">
        <w:rPr>
          <w:b/>
        </w:rPr>
        <w:t xml:space="preserve"> </w:t>
      </w:r>
      <w:r w:rsidR="00B54BD1" w:rsidRPr="004717F1">
        <w:rPr>
          <w:b/>
        </w:rPr>
        <w:t xml:space="preserve">ukupnog </w:t>
      </w:r>
      <w:r w:rsidR="00D75D6D" w:rsidRPr="004717F1">
        <w:rPr>
          <w:b/>
        </w:rPr>
        <w:t>tjednog radnog vremena</w:t>
      </w:r>
    </w:p>
    <w:p w:rsidR="00973306" w:rsidRPr="004717F1" w:rsidRDefault="00973306" w:rsidP="00352285">
      <w:pPr>
        <w:jc w:val="both"/>
        <w:rPr>
          <w:b/>
        </w:rPr>
      </w:pPr>
    </w:p>
    <w:p w:rsidR="00B54BD1" w:rsidRPr="004717F1" w:rsidRDefault="00B54BD1" w:rsidP="00B54BD1">
      <w:pPr>
        <w:jc w:val="both"/>
      </w:pPr>
      <w:r w:rsidRPr="004717F1">
        <w:t>Na natječaj se mogu javiti muške i ženske osobe u skladu sa Zakonom o ravnopravnosti spolova (</w:t>
      </w:r>
      <w:r w:rsidR="004717F1">
        <w:t xml:space="preserve"> „</w:t>
      </w:r>
      <w:r w:rsidRPr="004717F1">
        <w:t>Narodne novine</w:t>
      </w:r>
      <w:r w:rsidR="004717F1">
        <w:t>“ broj</w:t>
      </w:r>
      <w:r w:rsidRPr="004717F1">
        <w:t xml:space="preserve"> 82/08. i 69/17.</w:t>
      </w:r>
      <w:r w:rsidR="004717F1">
        <w:t xml:space="preserve"> </w:t>
      </w:r>
      <w:r w:rsidRPr="004717F1">
        <w:t>)</w:t>
      </w:r>
    </w:p>
    <w:p w:rsidR="00B54BD1" w:rsidRPr="004717F1" w:rsidRDefault="00B54BD1" w:rsidP="00B54BD1">
      <w:pPr>
        <w:jc w:val="both"/>
      </w:pPr>
    </w:p>
    <w:p w:rsidR="00B54BD1" w:rsidRPr="004717F1" w:rsidRDefault="00B54BD1" w:rsidP="00B54BD1">
      <w:pPr>
        <w:jc w:val="both"/>
      </w:pPr>
      <w:r w:rsidRPr="004717F1">
        <w:t>Izrazi koji se koriste u natječaju, a imaju rodno značenje koriste se neutralno i odnose se jednako na muške i na ženske osobe.</w:t>
      </w:r>
    </w:p>
    <w:p w:rsidR="00B54BD1" w:rsidRPr="004717F1" w:rsidRDefault="00B54BD1" w:rsidP="00352285">
      <w:pPr>
        <w:jc w:val="both"/>
        <w:rPr>
          <w:b/>
          <w:u w:val="single"/>
        </w:rPr>
      </w:pPr>
    </w:p>
    <w:p w:rsidR="00ED781C" w:rsidRDefault="00856028" w:rsidP="00352285">
      <w:pPr>
        <w:jc w:val="both"/>
        <w:rPr>
          <w:b/>
          <w:u w:val="single"/>
        </w:rPr>
      </w:pPr>
      <w:r w:rsidRPr="004717F1">
        <w:rPr>
          <w:b/>
          <w:u w:val="single"/>
        </w:rPr>
        <w:t>Uvjeti</w:t>
      </w:r>
      <w:r w:rsidR="00ED781C" w:rsidRPr="004717F1">
        <w:rPr>
          <w:b/>
          <w:u w:val="single"/>
        </w:rPr>
        <w:t xml:space="preserve"> za zasnivanje radnog odnosa:</w:t>
      </w:r>
    </w:p>
    <w:p w:rsidR="004717F1" w:rsidRPr="004717F1" w:rsidRDefault="004717F1" w:rsidP="00352285">
      <w:pPr>
        <w:jc w:val="both"/>
        <w:rPr>
          <w:b/>
          <w:u w:val="single"/>
        </w:rPr>
      </w:pPr>
    </w:p>
    <w:p w:rsidR="00224072" w:rsidRPr="004717F1" w:rsidRDefault="00ED781C" w:rsidP="00352285">
      <w:pPr>
        <w:jc w:val="both"/>
      </w:pPr>
      <w:r w:rsidRPr="004717F1">
        <w:t>Uz opće uvjete za zasnivanje radnog odnosa</w:t>
      </w:r>
      <w:r w:rsidR="00325C20" w:rsidRPr="004717F1">
        <w:t>, sukladno Zakonu o radu</w:t>
      </w:r>
      <w:r w:rsidR="00D762E2" w:rsidRPr="004717F1">
        <w:t xml:space="preserve">, </w:t>
      </w:r>
      <w:r w:rsidR="00B82935" w:rsidRPr="004717F1">
        <w:t xml:space="preserve"> kandidati moraju ispuniti</w:t>
      </w:r>
      <w:r w:rsidR="00224072" w:rsidRPr="004717F1">
        <w:t xml:space="preserve"> i</w:t>
      </w:r>
    </w:p>
    <w:p w:rsidR="00352285" w:rsidRPr="004717F1" w:rsidRDefault="00325C20" w:rsidP="00352285">
      <w:pPr>
        <w:jc w:val="both"/>
        <w:rPr>
          <w:b/>
        </w:rPr>
      </w:pPr>
      <w:r w:rsidRPr="004717F1">
        <w:rPr>
          <w:b/>
        </w:rPr>
        <w:t>posebne uvj</w:t>
      </w:r>
      <w:r w:rsidR="0053218F" w:rsidRPr="004717F1">
        <w:rPr>
          <w:b/>
        </w:rPr>
        <w:t>ete</w:t>
      </w:r>
      <w:r w:rsidR="009476E0" w:rsidRPr="004717F1">
        <w:rPr>
          <w:b/>
        </w:rPr>
        <w:t>:</w:t>
      </w:r>
    </w:p>
    <w:p w:rsidR="00352285" w:rsidRPr="004717F1" w:rsidRDefault="00D762E2" w:rsidP="00352285">
      <w:pPr>
        <w:jc w:val="both"/>
      </w:pPr>
      <w:r w:rsidRPr="004717F1">
        <w:t>-</w:t>
      </w:r>
      <w:r w:rsidR="00ED781C" w:rsidRPr="004717F1">
        <w:t xml:space="preserve"> </w:t>
      </w:r>
      <w:r w:rsidR="00957F0F" w:rsidRPr="004717F1">
        <w:t xml:space="preserve"> </w:t>
      </w:r>
      <w:r w:rsidR="00ED781C" w:rsidRPr="004717F1">
        <w:t>poznavanje hrvatskog jezika i latiničnog pisma</w:t>
      </w:r>
      <w:r w:rsidR="00325C20" w:rsidRPr="004717F1">
        <w:t xml:space="preserve"> u mjeri koja omogućava izvođenje odgojno-obrazovnog rada</w:t>
      </w:r>
      <w:r w:rsidRPr="004717F1">
        <w:t>,</w:t>
      </w:r>
    </w:p>
    <w:p w:rsidR="00ED781C" w:rsidRPr="004717F1" w:rsidRDefault="00D762E2" w:rsidP="00352285">
      <w:pPr>
        <w:jc w:val="both"/>
      </w:pPr>
      <w:r w:rsidRPr="004717F1">
        <w:t xml:space="preserve">- </w:t>
      </w:r>
      <w:r w:rsidR="00ED781C" w:rsidRPr="004717F1">
        <w:t xml:space="preserve">odgovarajuća vrsta i razina obrazovanja iz članka 105. </w:t>
      </w:r>
      <w:r w:rsidR="00F537EF" w:rsidRPr="004717F1">
        <w:t>stavka 12</w:t>
      </w:r>
      <w:r w:rsidRPr="004717F1">
        <w:t xml:space="preserve">. </w:t>
      </w:r>
      <w:r w:rsidR="00ED781C" w:rsidRPr="004717F1">
        <w:t>Zakona o odgoju i obrazova</w:t>
      </w:r>
      <w:r w:rsidRPr="004717F1">
        <w:t>nj</w:t>
      </w:r>
      <w:r w:rsidR="00224072" w:rsidRPr="004717F1">
        <w:t>u u osnovnoj i srednjoj školi (</w:t>
      </w:r>
      <w:r w:rsidR="004717F1">
        <w:t xml:space="preserve"> „</w:t>
      </w:r>
      <w:r w:rsidR="00224072" w:rsidRPr="004717F1">
        <w:t>Narodne novine</w:t>
      </w:r>
      <w:r w:rsidR="004717F1">
        <w:t>“</w:t>
      </w:r>
      <w:r w:rsidRPr="004717F1">
        <w:t>, broj 87/08., 86/09, 92/10.,105/10.,90/11., 16/12. , 86/12.</w:t>
      </w:r>
      <w:r w:rsidR="00973306" w:rsidRPr="004717F1">
        <w:t>, 94/13, 152/14. ,7/17. i 68/18, 98/19, 64/20</w:t>
      </w:r>
      <w:r w:rsidR="00A65F2E" w:rsidRPr="004717F1">
        <w:t>, 151/22</w:t>
      </w:r>
      <w:r w:rsidR="004717F1">
        <w:t>, 156/23</w:t>
      </w:r>
      <w:r w:rsidR="0030637F" w:rsidRPr="004717F1">
        <w:t xml:space="preserve"> u daljnjem tekstu: Zakon</w:t>
      </w:r>
      <w:r w:rsidR="004717F1">
        <w:t xml:space="preserve"> </w:t>
      </w:r>
      <w:r w:rsidRPr="004717F1">
        <w:t>)</w:t>
      </w:r>
      <w:r w:rsidR="00B82935" w:rsidRPr="004717F1">
        <w:t>, te</w:t>
      </w:r>
      <w:r w:rsidR="000E196E" w:rsidRPr="004717F1">
        <w:t xml:space="preserve"> </w:t>
      </w:r>
      <w:r w:rsidR="002A0E5A" w:rsidRPr="004717F1">
        <w:t>iz</w:t>
      </w:r>
      <w:r w:rsidR="00B54BD1" w:rsidRPr="004717F1">
        <w:t xml:space="preserve"> članka </w:t>
      </w:r>
      <w:r w:rsidR="00A95DFC" w:rsidRPr="004717F1">
        <w:t>2</w:t>
      </w:r>
      <w:r w:rsidR="00F537EF" w:rsidRPr="004717F1">
        <w:t>9</w:t>
      </w:r>
      <w:r w:rsidRPr="004717F1">
        <w:t>.</w:t>
      </w:r>
      <w:r w:rsidR="00F537EF" w:rsidRPr="004717F1">
        <w:t xml:space="preserve"> </w:t>
      </w:r>
      <w:r w:rsidR="004717F1">
        <w:t>b</w:t>
      </w:r>
      <w:r w:rsidR="00A95DFC" w:rsidRPr="004717F1">
        <w:t xml:space="preserve"> </w:t>
      </w:r>
      <w:r w:rsidRPr="004717F1">
        <w:t>Pravilnika o odgovarajućoj vrsti obrazovanja</w:t>
      </w:r>
      <w:r w:rsidR="009476E0" w:rsidRPr="004717F1">
        <w:t xml:space="preserve"> učitelja</w:t>
      </w:r>
      <w:r w:rsidRPr="004717F1">
        <w:t xml:space="preserve"> i stručnih suradnika</w:t>
      </w:r>
      <w:r w:rsidR="00224072" w:rsidRPr="004717F1">
        <w:t xml:space="preserve"> u osnovnoj školi (</w:t>
      </w:r>
      <w:r w:rsidR="004717F1">
        <w:t xml:space="preserve"> „</w:t>
      </w:r>
      <w:r w:rsidR="00856028" w:rsidRPr="004717F1">
        <w:t>Narodne nov</w:t>
      </w:r>
      <w:r w:rsidR="00224072" w:rsidRPr="004717F1">
        <w:t>ine</w:t>
      </w:r>
      <w:r w:rsidR="004717F1">
        <w:t>“</w:t>
      </w:r>
      <w:r w:rsidRPr="004717F1">
        <w:t>, broj 6/19.).</w:t>
      </w:r>
    </w:p>
    <w:p w:rsidR="00352285" w:rsidRPr="004717F1" w:rsidRDefault="00352285" w:rsidP="00352285">
      <w:pPr>
        <w:jc w:val="both"/>
      </w:pPr>
    </w:p>
    <w:p w:rsidR="00D56C42" w:rsidRPr="004717F1" w:rsidRDefault="00856028" w:rsidP="00352285">
      <w:pPr>
        <w:jc w:val="both"/>
      </w:pPr>
      <w:r w:rsidRPr="004717F1">
        <w:t>Rok</w:t>
      </w:r>
      <w:r w:rsidR="00ED781C" w:rsidRPr="004717F1">
        <w:t xml:space="preserve"> za podnošenje prijava je</w:t>
      </w:r>
      <w:r w:rsidR="00346379" w:rsidRPr="004717F1">
        <w:t xml:space="preserve"> osam (</w:t>
      </w:r>
      <w:r w:rsidR="00ED781C" w:rsidRPr="004717F1">
        <w:t xml:space="preserve"> 8</w:t>
      </w:r>
      <w:r w:rsidR="00346379" w:rsidRPr="004717F1">
        <w:t xml:space="preserve"> )</w:t>
      </w:r>
      <w:r w:rsidR="00ED781C" w:rsidRPr="004717F1">
        <w:t xml:space="preserve"> dana od dana objave natječaja  na mrežnoj</w:t>
      </w:r>
      <w:r w:rsidRPr="004717F1">
        <w:t xml:space="preserve"> stranici i oglasnoj ploči Osnovne škole </w:t>
      </w:r>
      <w:r w:rsidR="00BE6083" w:rsidRPr="004717F1">
        <w:t xml:space="preserve"> </w:t>
      </w:r>
      <w:r w:rsidR="004717F1" w:rsidRPr="002E7892">
        <w:t>Ivan Goran Kovačić, Zdenci</w:t>
      </w:r>
      <w:r w:rsidR="004717F1" w:rsidRPr="004717F1">
        <w:t xml:space="preserve"> </w:t>
      </w:r>
      <w:r w:rsidRPr="004717F1">
        <w:t>te</w:t>
      </w:r>
      <w:r w:rsidR="00ED781C" w:rsidRPr="004717F1">
        <w:t xml:space="preserve"> mre</w:t>
      </w:r>
      <w:r w:rsidR="00C20DB8" w:rsidRPr="004717F1">
        <w:t xml:space="preserve">žnoj stranici i oglasnoj ploči </w:t>
      </w:r>
      <w:r w:rsidR="00ED781C" w:rsidRPr="004717F1">
        <w:t>Hrvatskog zavoda za zapošljavanje.</w:t>
      </w:r>
    </w:p>
    <w:p w:rsidR="00973306" w:rsidRPr="004717F1" w:rsidRDefault="00973306" w:rsidP="00352285">
      <w:pPr>
        <w:jc w:val="both"/>
        <w:rPr>
          <w:b/>
          <w:color w:val="FF0000"/>
        </w:rPr>
      </w:pPr>
    </w:p>
    <w:p w:rsidR="00A46CE9" w:rsidRPr="004717F1" w:rsidRDefault="00A46CE9" w:rsidP="00352285">
      <w:pPr>
        <w:jc w:val="both"/>
        <w:rPr>
          <w:b/>
        </w:rPr>
      </w:pPr>
      <w:r w:rsidRPr="004717F1">
        <w:rPr>
          <w:b/>
        </w:rPr>
        <w:lastRenderedPageBreak/>
        <w:t>Prijavu je potrebno vlastoručno potpisati.</w:t>
      </w:r>
    </w:p>
    <w:p w:rsidR="00A46CE9" w:rsidRPr="004717F1" w:rsidRDefault="00A46CE9" w:rsidP="00352285">
      <w:pPr>
        <w:jc w:val="both"/>
        <w:rPr>
          <w:b/>
          <w:u w:val="single"/>
        </w:rPr>
      </w:pPr>
      <w:r w:rsidRPr="004717F1">
        <w:rPr>
          <w:b/>
          <w:u w:val="single"/>
        </w:rPr>
        <w:t>Uz pisanu i vlastoručno p</w:t>
      </w:r>
      <w:r w:rsidR="009476E0" w:rsidRPr="004717F1">
        <w:rPr>
          <w:b/>
          <w:u w:val="single"/>
        </w:rPr>
        <w:t xml:space="preserve">otpisanu prijavu kandidati </w:t>
      </w:r>
      <w:r w:rsidRPr="004717F1">
        <w:rPr>
          <w:b/>
          <w:u w:val="single"/>
        </w:rPr>
        <w:t xml:space="preserve"> su obvezni priložiti:</w:t>
      </w:r>
    </w:p>
    <w:p w:rsidR="00A46CE9" w:rsidRPr="004717F1" w:rsidRDefault="00736D11" w:rsidP="00352285">
      <w:pPr>
        <w:numPr>
          <w:ilvl w:val="0"/>
          <w:numId w:val="2"/>
        </w:numPr>
        <w:jc w:val="both"/>
      </w:pPr>
      <w:r w:rsidRPr="004717F1">
        <w:t>ž</w:t>
      </w:r>
      <w:r w:rsidR="00A46CE9" w:rsidRPr="004717F1">
        <w:t>ivotopis</w:t>
      </w:r>
      <w:r w:rsidRPr="004717F1">
        <w:t>,</w:t>
      </w:r>
    </w:p>
    <w:p w:rsidR="00736D11" w:rsidRPr="004717F1" w:rsidRDefault="00736D11" w:rsidP="00352285">
      <w:pPr>
        <w:numPr>
          <w:ilvl w:val="0"/>
          <w:numId w:val="2"/>
        </w:numPr>
        <w:jc w:val="both"/>
      </w:pPr>
      <w:r w:rsidRPr="004717F1">
        <w:t xml:space="preserve">dokaz o </w:t>
      </w:r>
      <w:r w:rsidR="00A46CE9" w:rsidRPr="004717F1">
        <w:t>državljanstvu  (preslik</w:t>
      </w:r>
      <w:r w:rsidR="009E119C" w:rsidRPr="004717F1">
        <w:t>a</w:t>
      </w:r>
      <w:r w:rsidR="00A46CE9" w:rsidRPr="004717F1">
        <w:t xml:space="preserve"> osobne iskaznice ili putovnice ili domovnice)</w:t>
      </w:r>
      <w:r w:rsidRPr="004717F1">
        <w:t>,</w:t>
      </w:r>
    </w:p>
    <w:p w:rsidR="00A46CE9" w:rsidRPr="004717F1" w:rsidRDefault="00A46CE9" w:rsidP="00352285">
      <w:pPr>
        <w:numPr>
          <w:ilvl w:val="0"/>
          <w:numId w:val="2"/>
        </w:numPr>
        <w:jc w:val="both"/>
      </w:pPr>
      <w:r w:rsidRPr="004717F1">
        <w:t>dokaz o od</w:t>
      </w:r>
      <w:r w:rsidR="00524B27" w:rsidRPr="004717F1">
        <w:t>govarajućoj vrsti obrazovanja (</w:t>
      </w:r>
      <w:r w:rsidRPr="004717F1">
        <w:t>preslik</w:t>
      </w:r>
      <w:r w:rsidR="009E119C" w:rsidRPr="004717F1">
        <w:t>a</w:t>
      </w:r>
      <w:r w:rsidRPr="004717F1">
        <w:t xml:space="preserve"> diplome o završenom studiju)</w:t>
      </w:r>
      <w:r w:rsidR="00736D11" w:rsidRPr="004717F1">
        <w:t>,</w:t>
      </w:r>
    </w:p>
    <w:p w:rsidR="003426E1" w:rsidRPr="004717F1" w:rsidRDefault="00A46CE9" w:rsidP="00352285">
      <w:pPr>
        <w:numPr>
          <w:ilvl w:val="0"/>
          <w:numId w:val="2"/>
        </w:numPr>
        <w:jc w:val="both"/>
      </w:pPr>
      <w:r w:rsidRPr="004717F1">
        <w:t>dokaz o evidentiranom  r</w:t>
      </w:r>
      <w:r w:rsidR="003426E1" w:rsidRPr="004717F1">
        <w:t xml:space="preserve">adnom stažu </w:t>
      </w:r>
      <w:r w:rsidRPr="004717F1">
        <w:t xml:space="preserve"> (elektronički zapis ili potvrdu o podacima evidentiranim u matičnoj evidenciji Hrvatskog zavoda za mirovinsko osiguran</w:t>
      </w:r>
      <w:r w:rsidR="00932D66" w:rsidRPr="004717F1">
        <w:t>je),</w:t>
      </w:r>
      <w:r w:rsidR="003E2678" w:rsidRPr="004717F1">
        <w:t xml:space="preserve"> (</w:t>
      </w:r>
      <w:r w:rsidR="003E2678" w:rsidRPr="004717F1">
        <w:rPr>
          <w:b/>
          <w:u w:val="single"/>
        </w:rPr>
        <w:t>ne</w:t>
      </w:r>
      <w:r w:rsidR="003E2678" w:rsidRPr="004717F1">
        <w:rPr>
          <w:u w:val="single"/>
        </w:rPr>
        <w:t xml:space="preserve"> starije od dana objave natječaja),</w:t>
      </w:r>
    </w:p>
    <w:p w:rsidR="00A46CE9" w:rsidRPr="004717F1" w:rsidRDefault="003426E1" w:rsidP="00352285">
      <w:pPr>
        <w:numPr>
          <w:ilvl w:val="0"/>
          <w:numId w:val="2"/>
        </w:numPr>
        <w:jc w:val="both"/>
        <w:rPr>
          <w:u w:val="single"/>
        </w:rPr>
      </w:pPr>
      <w:r w:rsidRPr="004717F1">
        <w:t>dokaz</w:t>
      </w:r>
      <w:r w:rsidR="00A46CE9" w:rsidRPr="004717F1">
        <w:t xml:space="preserve"> nadležnog suda da se protiv kandidata ne vodi kazneni postupak  za neko od kaznenih djela iz članka 106. Zakona o odgoju i obrazovanju u osnovnoj  i srednjoj školi </w:t>
      </w:r>
      <w:r w:rsidRPr="004717F1">
        <w:t>(</w:t>
      </w:r>
      <w:r w:rsidR="00B54BD1" w:rsidRPr="004717F1">
        <w:rPr>
          <w:b/>
          <w:u w:val="single"/>
        </w:rPr>
        <w:t xml:space="preserve">ne </w:t>
      </w:r>
      <w:r w:rsidR="00B54BD1" w:rsidRPr="004717F1">
        <w:rPr>
          <w:u w:val="single"/>
        </w:rPr>
        <w:t xml:space="preserve">starije </w:t>
      </w:r>
      <w:r w:rsidR="00A46CE9" w:rsidRPr="004717F1">
        <w:rPr>
          <w:u w:val="single"/>
        </w:rPr>
        <w:t>od dana objave natječaja</w:t>
      </w:r>
      <w:r w:rsidRPr="004717F1">
        <w:rPr>
          <w:u w:val="single"/>
        </w:rPr>
        <w:t>)</w:t>
      </w:r>
      <w:r w:rsidR="00A46CE9" w:rsidRPr="004717F1">
        <w:rPr>
          <w:u w:val="single"/>
        </w:rPr>
        <w:t>.</w:t>
      </w:r>
    </w:p>
    <w:p w:rsidR="00973306" w:rsidRPr="004717F1" w:rsidRDefault="00973306" w:rsidP="00352285">
      <w:pPr>
        <w:ind w:left="525"/>
        <w:jc w:val="both"/>
        <w:rPr>
          <w:u w:val="single"/>
        </w:rPr>
      </w:pPr>
    </w:p>
    <w:p w:rsidR="00352285" w:rsidRPr="004717F1" w:rsidRDefault="00A46CE9" w:rsidP="00352285">
      <w:pPr>
        <w:jc w:val="both"/>
      </w:pPr>
      <w:r w:rsidRPr="004717F1">
        <w:t xml:space="preserve">Isprave se prilažu  </w:t>
      </w:r>
      <w:r w:rsidRPr="00933A13">
        <w:rPr>
          <w:b/>
        </w:rPr>
        <w:t>u  neovjerenoj</w:t>
      </w:r>
      <w:r w:rsidRPr="004717F1">
        <w:t xml:space="preserve"> preslici i ne vraćaju se kandidatu nakon</w:t>
      </w:r>
      <w:r w:rsidR="009961F6" w:rsidRPr="004717F1">
        <w:t xml:space="preserve"> završetka natječajnog postupka. </w:t>
      </w:r>
      <w:r w:rsidR="00B54BD1" w:rsidRPr="004717F1">
        <w:t>Prije sklapanja ugovora o radu odabrani/a kandidat/</w:t>
      </w:r>
      <w:proofErr w:type="spellStart"/>
      <w:r w:rsidR="00B54BD1" w:rsidRPr="004717F1">
        <w:t>kinja</w:t>
      </w:r>
      <w:proofErr w:type="spellEnd"/>
      <w:r w:rsidR="00B54BD1" w:rsidRPr="004717F1">
        <w:t xml:space="preserve"> dužan/na je sve navedene priloge odnosno isprave dostaviti u izvorniku ili u preslici ovjerenoj od strane javnog bilježnika sukladno Zakonu o javnom bilježništvu  (</w:t>
      </w:r>
      <w:r w:rsidR="004717F1">
        <w:t xml:space="preserve"> „</w:t>
      </w:r>
      <w:r w:rsidR="00B54BD1" w:rsidRPr="004717F1">
        <w:t>Narodne novine</w:t>
      </w:r>
      <w:r w:rsidR="004717F1">
        <w:t>“,</w:t>
      </w:r>
      <w:r w:rsidR="00B54BD1" w:rsidRPr="004717F1">
        <w:t xml:space="preserve"> broj 78/93., 29/94., 162/98., 16/07., 75/09., 120/16.)</w:t>
      </w:r>
    </w:p>
    <w:p w:rsidR="00B54BD1" w:rsidRPr="004717F1" w:rsidRDefault="00B54BD1" w:rsidP="00352285">
      <w:pPr>
        <w:jc w:val="both"/>
      </w:pPr>
    </w:p>
    <w:p w:rsidR="00346379" w:rsidRPr="004717F1" w:rsidRDefault="00A46CE9" w:rsidP="00352285">
      <w:pPr>
        <w:jc w:val="both"/>
      </w:pPr>
      <w:r w:rsidRPr="004717F1">
        <w:t xml:space="preserve">Pisane prijave s potrebnom dokumentacijom o ispunjavanju  uvjeta iz natječaja  dostavljaju se </w:t>
      </w:r>
      <w:r w:rsidR="00B82935" w:rsidRPr="004717F1">
        <w:t xml:space="preserve">  </w:t>
      </w:r>
      <w:r w:rsidR="00B82935" w:rsidRPr="004717F1">
        <w:rPr>
          <w:u w:val="single"/>
        </w:rPr>
        <w:t>poštom ili neposredno</w:t>
      </w:r>
      <w:r w:rsidR="00B82935" w:rsidRPr="004717F1">
        <w:t xml:space="preserve"> </w:t>
      </w:r>
      <w:r w:rsidRPr="004717F1">
        <w:t>na adresu:</w:t>
      </w:r>
    </w:p>
    <w:p w:rsidR="004717F1" w:rsidRPr="005068A3" w:rsidRDefault="004717F1" w:rsidP="005068A3">
      <w:pPr>
        <w:spacing w:before="100" w:beforeAutospacing="1" w:after="100" w:afterAutospacing="1"/>
        <w:contextualSpacing/>
        <w:rPr>
          <w:b/>
        </w:rPr>
      </w:pPr>
      <w:r w:rsidRPr="005068A3">
        <w:rPr>
          <w:b/>
        </w:rPr>
        <w:t>Osnovna škola Ivan Goran Kovačić</w:t>
      </w:r>
    </w:p>
    <w:p w:rsidR="004717F1" w:rsidRPr="005068A3" w:rsidRDefault="004717F1" w:rsidP="005068A3">
      <w:pPr>
        <w:spacing w:before="100" w:beforeAutospacing="1" w:after="100" w:afterAutospacing="1"/>
        <w:contextualSpacing/>
        <w:rPr>
          <w:b/>
        </w:rPr>
      </w:pPr>
      <w:r w:rsidRPr="005068A3">
        <w:rPr>
          <w:b/>
        </w:rPr>
        <w:t xml:space="preserve"> Školska 2</w:t>
      </w:r>
    </w:p>
    <w:p w:rsidR="004717F1" w:rsidRPr="005068A3" w:rsidRDefault="004717F1" w:rsidP="005068A3">
      <w:pPr>
        <w:spacing w:before="100" w:beforeAutospacing="1" w:after="100" w:afterAutospacing="1"/>
        <w:contextualSpacing/>
        <w:rPr>
          <w:b/>
        </w:rPr>
      </w:pPr>
      <w:r w:rsidRPr="005068A3">
        <w:rPr>
          <w:b/>
        </w:rPr>
        <w:t xml:space="preserve">33513 Zdenci </w:t>
      </w:r>
    </w:p>
    <w:p w:rsidR="00A46CE9" w:rsidRPr="004717F1" w:rsidRDefault="004717F1" w:rsidP="005068A3">
      <w:pPr>
        <w:rPr>
          <w:b/>
        </w:rPr>
      </w:pPr>
      <w:r w:rsidRPr="005068A3">
        <w:rPr>
          <w:b/>
        </w:rPr>
        <w:t>S naznakom „Za natječaj</w:t>
      </w:r>
      <w:r w:rsidRPr="002E7892">
        <w:t xml:space="preserve"> </w:t>
      </w:r>
      <w:r w:rsidR="005068A3">
        <w:t>-</w:t>
      </w:r>
      <w:r w:rsidR="005068A3">
        <w:rPr>
          <w:b/>
        </w:rPr>
        <w:t xml:space="preserve"> </w:t>
      </w:r>
      <w:r w:rsidR="00A46CE9" w:rsidRPr="004717F1">
        <w:rPr>
          <w:b/>
        </w:rPr>
        <w:t xml:space="preserve">Natječaj za </w:t>
      </w:r>
      <w:r w:rsidR="00EC1220" w:rsidRPr="004717F1">
        <w:rPr>
          <w:b/>
        </w:rPr>
        <w:t>stručnog suradnika psihologa</w:t>
      </w:r>
      <w:r w:rsidR="0029669C" w:rsidRPr="004717F1">
        <w:rPr>
          <w:b/>
        </w:rPr>
        <w:t>/inje</w:t>
      </w:r>
      <w:r w:rsidR="00A46CE9" w:rsidRPr="004717F1">
        <w:rPr>
          <w:b/>
        </w:rPr>
        <w:t>.</w:t>
      </w:r>
    </w:p>
    <w:p w:rsidR="00B54BD1" w:rsidRPr="004717F1" w:rsidRDefault="00B54BD1" w:rsidP="00352285">
      <w:pPr>
        <w:jc w:val="both"/>
      </w:pPr>
    </w:p>
    <w:p w:rsidR="00ED781C" w:rsidRPr="004717F1" w:rsidRDefault="00ED781C" w:rsidP="00352285">
      <w:pPr>
        <w:jc w:val="both"/>
      </w:pPr>
      <w:r w:rsidRPr="004717F1">
        <w:t>Nepravodobne i nepotpun</w:t>
      </w:r>
      <w:r w:rsidR="009B2CC3" w:rsidRPr="004717F1">
        <w:t>e prijave neće se razmatr</w:t>
      </w:r>
      <w:r w:rsidR="005A78A5" w:rsidRPr="004717F1">
        <w:t>ati.</w:t>
      </w:r>
    </w:p>
    <w:p w:rsidR="00352285" w:rsidRPr="004717F1" w:rsidRDefault="00352285" w:rsidP="00352285">
      <w:pPr>
        <w:jc w:val="both"/>
      </w:pPr>
    </w:p>
    <w:p w:rsidR="00B54BD1" w:rsidRPr="004717F1" w:rsidRDefault="005068A3" w:rsidP="00352285">
      <w:pPr>
        <w:jc w:val="both"/>
      </w:pPr>
      <w:r>
        <w:t>Kandidat</w:t>
      </w:r>
      <w:r w:rsidR="005A78A5" w:rsidRPr="004717F1">
        <w:t xml:space="preserve"> koj</w:t>
      </w:r>
      <w:r>
        <w:t>i</w:t>
      </w:r>
      <w:r w:rsidR="0030637F" w:rsidRPr="004717F1">
        <w:t xml:space="preserve"> ne podnese pravovremenu i potpunu</w:t>
      </w:r>
      <w:r w:rsidR="005A78A5" w:rsidRPr="004717F1">
        <w:t xml:space="preserve"> prijavu ili ne ispunjava formalne uvjete iz natječaj</w:t>
      </w:r>
      <w:r w:rsidR="00A07F6D" w:rsidRPr="004717F1">
        <w:t xml:space="preserve">a ne smatra se kandidatom </w:t>
      </w:r>
      <w:r w:rsidR="005A78A5" w:rsidRPr="004717F1">
        <w:t xml:space="preserve"> prijavljeni</w:t>
      </w:r>
      <w:r w:rsidR="00A07F6D" w:rsidRPr="004717F1">
        <w:t xml:space="preserve">m </w:t>
      </w:r>
      <w:r w:rsidR="00D55598" w:rsidRPr="004717F1">
        <w:t xml:space="preserve"> na natječaj i ne obavještava se</w:t>
      </w:r>
      <w:r w:rsidR="005A78A5" w:rsidRPr="004717F1">
        <w:t xml:space="preserve"> o razlozima zašt</w:t>
      </w:r>
      <w:r w:rsidR="008F22B5" w:rsidRPr="004717F1">
        <w:t xml:space="preserve">o se ne smatra kandidatom </w:t>
      </w:r>
      <w:r w:rsidR="005A78A5" w:rsidRPr="004717F1">
        <w:t xml:space="preserve"> natječaja.</w:t>
      </w:r>
    </w:p>
    <w:p w:rsidR="00B54BD1" w:rsidRPr="004717F1" w:rsidRDefault="00B54BD1" w:rsidP="00352285">
      <w:pPr>
        <w:jc w:val="both"/>
      </w:pPr>
    </w:p>
    <w:p w:rsidR="005068A3" w:rsidRPr="002E7892" w:rsidRDefault="005068A3" w:rsidP="005068A3">
      <w:pPr>
        <w:suppressAutoHyphens/>
        <w:jc w:val="both"/>
        <w:rPr>
          <w:rFonts w:eastAsia="Segoe UI"/>
          <w:color w:val="2E74B5"/>
          <w:lang w:eastAsia="zh-CN"/>
        </w:rPr>
      </w:pPr>
      <w:r w:rsidRPr="002E7892">
        <w:t>Kandidat koji se poziva na pravo prednosti prilikom zapošljavanja prema članku 102. Zakona o hrvatskim braniteljima iz Domovinskog rata i članovima njihovih obitelji (NN br.121/17., 98/19.,84/21.) uz prijavu na  javni natječaj dužan/a je priložiti sve dokaze o ispunjavanju traženih uvjeta iz natječaja i dokaze za ostvarivanje prava prednosti pri zapošljavanju. Popis dokaza za ostvarivanje prava  prednosti pri zapošljavanju nalazi se na internetskoj stranici Ministarstva hrvatskih branitelja:</w:t>
      </w:r>
      <w:r w:rsidRPr="002E7892">
        <w:rPr>
          <w:rFonts w:eastAsia="Segoe UI"/>
          <w:color w:val="2E74B5"/>
          <w:u w:val="single"/>
          <w:lang w:eastAsia="zh-CN"/>
        </w:rPr>
        <w:t xml:space="preserve"> </w:t>
      </w:r>
      <w:hyperlink r:id="rId9" w:history="1">
        <w:r w:rsidRPr="002E7892">
          <w:rPr>
            <w:rFonts w:eastAsia="Segoe UI"/>
            <w:color w:val="2E74B5"/>
            <w:u w:val="single"/>
            <w:lang w:eastAsia="zh-CN"/>
          </w:rPr>
          <w:t>https://branitelji.gov.hr/UserDocsImages/dokumenti/Nikola/popis%20dokaza%20za%20ostvarivanje%20prava%20prednosti%20pri%20zapo%C5%A1ljavanju-%20ZOHBDR%202021.pdf</w:t>
        </w:r>
      </w:hyperlink>
    </w:p>
    <w:p w:rsidR="005068A3" w:rsidRPr="002E7892" w:rsidRDefault="005068A3" w:rsidP="005068A3">
      <w:pPr>
        <w:spacing w:before="100" w:beforeAutospacing="1" w:after="100" w:afterAutospacing="1"/>
        <w:contextualSpacing/>
        <w:jc w:val="both"/>
      </w:pPr>
    </w:p>
    <w:p w:rsidR="005068A3" w:rsidRPr="002E7892" w:rsidRDefault="005068A3" w:rsidP="005068A3">
      <w:pPr>
        <w:spacing w:before="100" w:beforeAutospacing="1" w:after="100" w:afterAutospacing="1"/>
        <w:contextualSpacing/>
        <w:jc w:val="both"/>
      </w:pPr>
      <w:r w:rsidRPr="002E7892">
        <w:t>Kandidat koji se poziva na pravo prednosti prilikom zapošljavanja sukladno članku 48. Zakonu o civilnim stradalnicima iz Domovinskog rata (NN 84/21.) uz prijavu na  javni natječaj dužan/a je priložiti sve dokaze o ispunjavanju traženih uvjeta iz natječaja i dokaze za ostvarivanje prava prednosti pri zapošljavanju. Popis dokaza za ostvarivanje prava  prednosti pri zapošljavanju nalazi se na internetskoj stranici Ministarstva hrvatskih branitelja:</w:t>
      </w:r>
    </w:p>
    <w:p w:rsidR="005068A3" w:rsidRPr="002E7892" w:rsidRDefault="000128ED" w:rsidP="005068A3">
      <w:pPr>
        <w:jc w:val="both"/>
        <w:rPr>
          <w:rFonts w:eastAsia="Calibri"/>
          <w:color w:val="337AB7"/>
          <w:shd w:val="clear" w:color="auto" w:fill="FFFFFF"/>
        </w:rPr>
      </w:pPr>
      <w:hyperlink r:id="rId10" w:history="1">
        <w:r w:rsidR="005068A3" w:rsidRPr="002E7892">
          <w:rPr>
            <w:rFonts w:eastAsia="Calibri"/>
            <w:color w:val="337AB7"/>
            <w:shd w:val="clear" w:color="auto" w:fill="FFFFFF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5068A3" w:rsidRPr="002E7892" w:rsidRDefault="005068A3" w:rsidP="005068A3">
      <w:pPr>
        <w:spacing w:before="100" w:beforeAutospacing="1" w:after="100" w:afterAutospacing="1"/>
        <w:contextualSpacing/>
      </w:pPr>
    </w:p>
    <w:p w:rsidR="005068A3" w:rsidRPr="002E7892" w:rsidRDefault="005068A3" w:rsidP="005068A3">
      <w:pPr>
        <w:spacing w:before="100" w:beforeAutospacing="1" w:after="100" w:afterAutospacing="1"/>
        <w:contextualSpacing/>
        <w:jc w:val="both"/>
      </w:pPr>
      <w:r w:rsidRPr="002E7892">
        <w:lastRenderedPageBreak/>
        <w:t>Kandidat koji se poziva na pravo prednosti prilikom zapošljavanja sukladno članku 9. Zakona o  profesionalnoj rehabilitaciji i zapošljavanju osoba s invaliditetom, uz prijavu na javni natječaj dužan/a je, osim dokaza o ispunjavanju traženih uvjeta, priložiti i rješenje o utvrđenom invaliditetu odnosno drugu javnu ispravu o invaliditetu, na temelju koje se osoba može upisati u očevidnik zaposlenih osoba s invaliditetom te dokaz iz kojeg je vidljivo spomenuto pravo te dokaz iz kojeg je vidljivo na koji je način prestao radni odnos kod posljednjeg poslodavca ( rješenje, ugovor, sporazum i sl.)</w:t>
      </w:r>
    </w:p>
    <w:p w:rsidR="005068A3" w:rsidRPr="002E7892" w:rsidRDefault="005068A3" w:rsidP="005068A3">
      <w:pPr>
        <w:spacing w:before="100" w:beforeAutospacing="1" w:after="100" w:afterAutospacing="1"/>
        <w:contextualSpacing/>
      </w:pPr>
    </w:p>
    <w:p w:rsidR="005068A3" w:rsidRPr="002E7892" w:rsidRDefault="005068A3" w:rsidP="005068A3">
      <w:pPr>
        <w:spacing w:before="100" w:beforeAutospacing="1" w:after="100" w:afterAutospacing="1"/>
        <w:contextualSpacing/>
        <w:jc w:val="both"/>
      </w:pPr>
      <w:r w:rsidRPr="002E7892">
        <w:t>Kandidat koji se poziva na pravo prednosti prilikom zapošljavanja sukladno članku 48.f Zakona o  zaštiti civilnih i vojnih invalida rata, uz prijavu na natječaj dužan/a je, osim dokaza o ispunjavanju traženih uvjeta iz natječaja, priložiti i rješenje, odnosno potvrdu iz koje je vidljivo navedeno pravo.</w:t>
      </w:r>
    </w:p>
    <w:p w:rsidR="005068A3" w:rsidRPr="002E7892" w:rsidRDefault="005068A3" w:rsidP="005068A3">
      <w:pPr>
        <w:spacing w:before="100" w:beforeAutospacing="1" w:after="100" w:afterAutospacing="1"/>
        <w:contextualSpacing/>
      </w:pPr>
    </w:p>
    <w:p w:rsidR="005068A3" w:rsidRPr="002E7892" w:rsidRDefault="005068A3" w:rsidP="005068A3">
      <w:pPr>
        <w:spacing w:before="100" w:beforeAutospacing="1" w:after="100" w:afterAutospacing="1"/>
        <w:contextualSpacing/>
        <w:jc w:val="both"/>
      </w:pPr>
      <w:r w:rsidRPr="002E7892">
        <w:t>Kandidat koji je stekao inozemnu obrazovnu kvalifikaciju dužan je uz prijavu na natječaj priložiti Rješenje o priznavanju inozemne stručne kvalifikacije prema Zakonu o reguliranim profesijama i priznavanju inozemnih stručnih kvalifikacija (NN 82/15, 70/19, 47/20).</w:t>
      </w:r>
    </w:p>
    <w:p w:rsidR="005068A3" w:rsidRPr="002E7892" w:rsidRDefault="005068A3" w:rsidP="005068A3">
      <w:pPr>
        <w:spacing w:before="100" w:beforeAutospacing="1" w:after="100" w:afterAutospacing="1"/>
        <w:contextualSpacing/>
      </w:pPr>
    </w:p>
    <w:p w:rsidR="005068A3" w:rsidRPr="002E7892" w:rsidRDefault="005068A3" w:rsidP="005068A3">
      <w:pPr>
        <w:spacing w:before="100" w:beforeAutospacing="1" w:after="100" w:afterAutospacing="1"/>
        <w:contextualSpacing/>
        <w:jc w:val="both"/>
      </w:pPr>
      <w:r w:rsidRPr="002E7892">
        <w:t>Kandidatom prijavljenim na natječaj smatra se samo osoba koja podnese vlastoručno potpisanu prijavu ( zamolbu), pravodobnu i potpunu prijavu te ispunjava formalne uvjete iz natječaja.</w:t>
      </w:r>
    </w:p>
    <w:p w:rsidR="005068A3" w:rsidRPr="002E7892" w:rsidRDefault="005068A3" w:rsidP="005068A3">
      <w:pPr>
        <w:spacing w:before="100" w:beforeAutospacing="1" w:after="100" w:afterAutospacing="1"/>
        <w:contextualSpacing/>
        <w:jc w:val="both"/>
      </w:pPr>
      <w:r w:rsidRPr="002E7892">
        <w:t>Nepotpune, nepravodobne i prijave dostavljene elektroničkom poštom neće se razmatrati.</w:t>
      </w:r>
    </w:p>
    <w:p w:rsidR="005068A3" w:rsidRPr="002E7892" w:rsidRDefault="005068A3" w:rsidP="005068A3">
      <w:pPr>
        <w:spacing w:before="100" w:beforeAutospacing="1" w:after="100" w:afterAutospacing="1"/>
        <w:contextualSpacing/>
      </w:pPr>
    </w:p>
    <w:p w:rsidR="005068A3" w:rsidRDefault="005068A3" w:rsidP="005068A3">
      <w:pPr>
        <w:jc w:val="both"/>
        <w:rPr>
          <w:rStyle w:val="Hiperveza"/>
        </w:rPr>
      </w:pPr>
      <w:r w:rsidRPr="002E7892">
        <w:t xml:space="preserve">Za kandidate prijavljene na natječaj koji ispunjavaju formalne uvjete natječaja te čije su prijave pravodobne i potpune provest će se provjera znanja i sposobnosti prema odredbama Pravilnika o načinu i postupku zapošljavanja u osnovnoj školi Ivan Goran Kovačić Zdenci, objavljenom na mrežnim stranicama Škole </w:t>
      </w:r>
      <w:hyperlink r:id="rId11" w:history="1">
        <w:r w:rsidRPr="002E7892">
          <w:rPr>
            <w:rStyle w:val="Hiperveza"/>
          </w:rPr>
          <w:t>https://os-igkovacic-zdenci.skole.hr/?cal_ts=941410800</w:t>
        </w:r>
      </w:hyperlink>
    </w:p>
    <w:p w:rsidR="005068A3" w:rsidRDefault="005068A3" w:rsidP="005068A3">
      <w:pPr>
        <w:jc w:val="both"/>
        <w:rPr>
          <w:rStyle w:val="Hiperveza"/>
        </w:rPr>
      </w:pPr>
    </w:p>
    <w:p w:rsidR="00CB0FFD" w:rsidRPr="004717F1" w:rsidRDefault="00CB0FFD" w:rsidP="005068A3">
      <w:pPr>
        <w:jc w:val="both"/>
        <w:rPr>
          <w:b/>
        </w:rPr>
      </w:pPr>
      <w:r w:rsidRPr="004717F1">
        <w:rPr>
          <w:b/>
        </w:rPr>
        <w:t xml:space="preserve">Kandidat je obvezan odazvati se pozivu na testiranje, u protivnom se smatra da je povukao svoju prijavu na natječaj. </w:t>
      </w:r>
    </w:p>
    <w:p w:rsidR="00EC1220" w:rsidRPr="004717F1" w:rsidRDefault="00EC1220" w:rsidP="00CB0FFD">
      <w:pPr>
        <w:jc w:val="both"/>
        <w:rPr>
          <w:b/>
        </w:rPr>
      </w:pPr>
    </w:p>
    <w:p w:rsidR="00CB0FFD" w:rsidRPr="004717F1" w:rsidRDefault="00CB0FFD" w:rsidP="00CB0FFD">
      <w:pPr>
        <w:jc w:val="both"/>
        <w:rPr>
          <w:b/>
        </w:rPr>
      </w:pPr>
      <w:r w:rsidRPr="004717F1">
        <w:rPr>
          <w:b/>
        </w:rPr>
        <w:t>Način, vrijeme i mjesto održavanja testiranja i lista kandidata pozvanih na testiranj</w:t>
      </w:r>
      <w:r w:rsidR="00EC1220" w:rsidRPr="004717F1">
        <w:rPr>
          <w:b/>
        </w:rPr>
        <w:t xml:space="preserve">e bit će objavljeni na mrežnoj </w:t>
      </w:r>
      <w:r w:rsidRPr="004717F1">
        <w:rPr>
          <w:b/>
        </w:rPr>
        <w:t xml:space="preserve">stranici </w:t>
      </w:r>
      <w:r w:rsidR="005068A3" w:rsidRPr="002E7892">
        <w:t>Škole ( rubrika: Natječaji-Oglasi za posao)</w:t>
      </w:r>
      <w:r w:rsidR="005068A3" w:rsidRPr="002E7892">
        <w:rPr>
          <w:rStyle w:val="apple-converted-space"/>
        </w:rPr>
        <w:t xml:space="preserve"> </w:t>
      </w:r>
      <w:hyperlink r:id="rId12" w:history="1">
        <w:r w:rsidR="005068A3" w:rsidRPr="002E7892">
          <w:rPr>
            <w:rStyle w:val="Hiperveza"/>
          </w:rPr>
          <w:t>https://os-igkovacic-zdenci.skole.hr/?cal_ts=941410800</w:t>
        </w:r>
      </w:hyperlink>
      <w:r w:rsidR="005068A3" w:rsidRPr="002E7892">
        <w:rPr>
          <w:rFonts w:eastAsia="Calibri"/>
        </w:rPr>
        <w:t xml:space="preserve"> </w:t>
      </w:r>
      <w:r w:rsidR="005068A3" w:rsidRPr="002E7892">
        <w:rPr>
          <w:b/>
        </w:rPr>
        <w:t>pet</w:t>
      </w:r>
      <w:r w:rsidR="005068A3" w:rsidRPr="002E7892">
        <w:t xml:space="preserve"> dana prije dana određenog za testiranje.</w:t>
      </w:r>
    </w:p>
    <w:p w:rsidR="003050BA" w:rsidRPr="004717F1" w:rsidRDefault="003050BA" w:rsidP="00352285">
      <w:pPr>
        <w:jc w:val="both"/>
        <w:rPr>
          <w:b/>
        </w:rPr>
      </w:pPr>
    </w:p>
    <w:p w:rsidR="00453602" w:rsidRPr="004717F1" w:rsidRDefault="00453602" w:rsidP="003050BA">
      <w:pPr>
        <w:jc w:val="both"/>
      </w:pPr>
    </w:p>
    <w:p w:rsidR="005068A3" w:rsidRPr="002E7892" w:rsidRDefault="005068A3" w:rsidP="005068A3">
      <w:pPr>
        <w:jc w:val="both"/>
        <w:rPr>
          <w:rFonts w:eastAsia="Calibri"/>
        </w:rPr>
      </w:pPr>
      <w:r w:rsidRPr="002E7892">
        <w:t xml:space="preserve">O rezultatima natječaja kandidati će biti obaviješteni u zakonskom roku putem elektroničke pošte i službene stranice škole </w:t>
      </w:r>
      <w:hyperlink r:id="rId13" w:history="1">
        <w:r w:rsidRPr="002E7892">
          <w:rPr>
            <w:rStyle w:val="Hiperveza"/>
          </w:rPr>
          <w:t>https://os-igkovacic-zdenci.skole.hr/?cal_ts=941410800</w:t>
        </w:r>
      </w:hyperlink>
      <w:r w:rsidRPr="002E7892">
        <w:rPr>
          <w:rFonts w:eastAsia="Calibri"/>
        </w:rPr>
        <w:t>.</w:t>
      </w:r>
    </w:p>
    <w:p w:rsidR="005068A3" w:rsidRPr="002E7892" w:rsidRDefault="005068A3" w:rsidP="005068A3">
      <w:pPr>
        <w:spacing w:before="100" w:beforeAutospacing="1" w:after="100" w:afterAutospacing="1"/>
        <w:contextualSpacing/>
        <w:jc w:val="both"/>
      </w:pPr>
      <w:r w:rsidRPr="002E7892">
        <w:t>Kandidati koji se pozivaju na pravo prednosti prema posebnim propisima biti će obaviješteni o rezultatima natječaja na zakoniti način.</w:t>
      </w:r>
    </w:p>
    <w:p w:rsidR="005068A3" w:rsidRPr="002E7892" w:rsidRDefault="005068A3" w:rsidP="005068A3">
      <w:pPr>
        <w:spacing w:before="100" w:beforeAutospacing="1" w:after="100" w:afterAutospacing="1"/>
        <w:contextualSpacing/>
        <w:jc w:val="both"/>
      </w:pPr>
      <w:r w:rsidRPr="002E7892">
        <w:t> </w:t>
      </w:r>
    </w:p>
    <w:p w:rsidR="005068A3" w:rsidRPr="000128ED" w:rsidRDefault="005068A3" w:rsidP="005068A3">
      <w:pPr>
        <w:spacing w:before="100" w:beforeAutospacing="1" w:after="100" w:afterAutospacing="1"/>
        <w:contextualSpacing/>
        <w:jc w:val="both"/>
        <w:rPr>
          <w:b/>
        </w:rPr>
      </w:pPr>
      <w:r w:rsidRPr="002E7892">
        <w:t xml:space="preserve">Natječaj je objavljen na mrežnoj stranici i oglasnoj ploči Hrvatskog zavoda za zapošljavanje i mrežnoj stranici i oglasnoj ploči Osnovne škole Ivan Goran Kovačić, Zdenci </w:t>
      </w:r>
      <w:r w:rsidRPr="000128ED">
        <w:t xml:space="preserve">dana </w:t>
      </w:r>
      <w:r w:rsidR="0054474D" w:rsidRPr="000128ED">
        <w:t>02</w:t>
      </w:r>
      <w:r w:rsidRPr="000128ED">
        <w:t>.</w:t>
      </w:r>
      <w:r w:rsidR="00933A13" w:rsidRPr="000128ED">
        <w:t>veljače</w:t>
      </w:r>
      <w:r w:rsidRPr="000128ED">
        <w:t xml:space="preserve"> 202</w:t>
      </w:r>
      <w:r w:rsidR="0054474D" w:rsidRPr="000128ED">
        <w:t>6</w:t>
      </w:r>
      <w:r w:rsidRPr="000128ED">
        <w:t>. godine i traje do</w:t>
      </w:r>
      <w:r w:rsidR="0054474D" w:rsidRPr="000128ED">
        <w:t xml:space="preserve"> 10</w:t>
      </w:r>
      <w:r w:rsidRPr="000128ED">
        <w:t xml:space="preserve">. </w:t>
      </w:r>
      <w:r w:rsidR="00933A13" w:rsidRPr="000128ED">
        <w:t>veljače</w:t>
      </w:r>
      <w:r w:rsidRPr="000128ED">
        <w:t xml:space="preserve"> 202</w:t>
      </w:r>
      <w:r w:rsidR="0054474D" w:rsidRPr="000128ED">
        <w:t>6</w:t>
      </w:r>
      <w:r w:rsidRPr="000128ED">
        <w:t>. godine.</w:t>
      </w:r>
    </w:p>
    <w:p w:rsidR="005068A3" w:rsidRPr="002E7892" w:rsidRDefault="005068A3" w:rsidP="005068A3">
      <w:pPr>
        <w:spacing w:before="100" w:beforeAutospacing="1" w:after="100" w:afterAutospacing="1"/>
        <w:contextualSpacing/>
      </w:pPr>
      <w:bookmarkStart w:id="0" w:name="_GoBack"/>
      <w:bookmarkEnd w:id="0"/>
    </w:p>
    <w:p w:rsidR="005068A3" w:rsidRPr="002E7892" w:rsidRDefault="005068A3" w:rsidP="005068A3">
      <w:pPr>
        <w:spacing w:before="100" w:beforeAutospacing="1" w:after="100" w:afterAutospacing="1"/>
        <w:contextualSpacing/>
      </w:pPr>
      <w:r w:rsidRPr="002E7892">
        <w:t xml:space="preserve">                                                                 </w:t>
      </w:r>
    </w:p>
    <w:p w:rsidR="005068A3" w:rsidRPr="002E7892" w:rsidRDefault="005068A3" w:rsidP="005068A3">
      <w:pPr>
        <w:spacing w:before="100" w:beforeAutospacing="1" w:after="100" w:afterAutospacing="1"/>
        <w:contextualSpacing/>
      </w:pPr>
    </w:p>
    <w:p w:rsidR="005068A3" w:rsidRPr="002E7892" w:rsidRDefault="005068A3" w:rsidP="005068A3">
      <w:pPr>
        <w:spacing w:before="100" w:beforeAutospacing="1" w:after="100" w:afterAutospacing="1"/>
        <w:contextualSpacing/>
        <w:rPr>
          <w:b/>
        </w:rPr>
      </w:pPr>
      <w:r w:rsidRPr="002E7892">
        <w:rPr>
          <w:b/>
        </w:rPr>
        <w:t xml:space="preserve">  </w:t>
      </w:r>
      <w:r w:rsidRPr="002E7892">
        <w:rPr>
          <w:b/>
        </w:rPr>
        <w:tab/>
      </w:r>
      <w:r w:rsidRPr="002E7892">
        <w:rPr>
          <w:b/>
        </w:rPr>
        <w:tab/>
      </w:r>
      <w:r w:rsidRPr="002E7892">
        <w:rPr>
          <w:b/>
        </w:rPr>
        <w:tab/>
      </w:r>
      <w:r w:rsidRPr="002E7892">
        <w:rPr>
          <w:b/>
        </w:rPr>
        <w:tab/>
      </w:r>
      <w:r w:rsidRPr="002E7892">
        <w:rPr>
          <w:b/>
        </w:rPr>
        <w:tab/>
      </w:r>
      <w:r w:rsidRPr="002E7892">
        <w:rPr>
          <w:b/>
        </w:rPr>
        <w:tab/>
      </w:r>
      <w:r w:rsidRPr="002E7892">
        <w:rPr>
          <w:b/>
        </w:rPr>
        <w:tab/>
      </w:r>
      <w:r w:rsidRPr="002E7892">
        <w:rPr>
          <w:b/>
        </w:rPr>
        <w:tab/>
        <w:t xml:space="preserve">RAVNATELJICA                                                                                        </w:t>
      </w:r>
    </w:p>
    <w:p w:rsidR="005068A3" w:rsidRPr="002E7892" w:rsidRDefault="005068A3" w:rsidP="005068A3">
      <w:pPr>
        <w:spacing w:before="100" w:beforeAutospacing="1" w:after="100" w:afterAutospacing="1"/>
        <w:contextualSpacing/>
      </w:pPr>
      <w:r w:rsidRPr="002E7892">
        <w:rPr>
          <w:b/>
        </w:rPr>
        <w:t>Dostaviti:</w:t>
      </w:r>
      <w:r w:rsidRPr="002E7892">
        <w:tab/>
      </w:r>
      <w:r w:rsidRPr="002E7892">
        <w:tab/>
      </w:r>
      <w:r w:rsidRPr="002E7892">
        <w:tab/>
      </w:r>
      <w:r w:rsidRPr="002E7892">
        <w:tab/>
      </w:r>
      <w:r w:rsidRPr="002E7892">
        <w:tab/>
      </w:r>
      <w:r w:rsidRPr="002E7892">
        <w:tab/>
      </w:r>
      <w:r w:rsidRPr="002E7892">
        <w:tab/>
        <w:t xml:space="preserve">Ivana Pavelić, dipl. </w:t>
      </w:r>
      <w:proofErr w:type="spellStart"/>
      <w:r w:rsidRPr="002E7892">
        <w:t>uč</w:t>
      </w:r>
      <w:proofErr w:type="spellEnd"/>
      <w:r w:rsidRPr="002E7892">
        <w:t>.</w:t>
      </w:r>
    </w:p>
    <w:p w:rsidR="005068A3" w:rsidRPr="002E7892" w:rsidRDefault="005068A3" w:rsidP="005068A3">
      <w:pPr>
        <w:spacing w:before="100" w:beforeAutospacing="1" w:after="100" w:afterAutospacing="1"/>
        <w:contextualSpacing/>
      </w:pPr>
      <w:r w:rsidRPr="002E7892">
        <w:t>1. Hrvatski zavod za zapošljavanje</w:t>
      </w:r>
    </w:p>
    <w:p w:rsidR="005068A3" w:rsidRPr="002E7892" w:rsidRDefault="005068A3" w:rsidP="005068A3">
      <w:pPr>
        <w:spacing w:before="100" w:beforeAutospacing="1" w:after="100" w:afterAutospacing="1"/>
        <w:contextualSpacing/>
      </w:pPr>
      <w:r w:rsidRPr="002E7892">
        <w:t>2. Web stranica i oglasna ploča</w:t>
      </w:r>
    </w:p>
    <w:p w:rsidR="005068A3" w:rsidRPr="002E7892" w:rsidRDefault="005068A3" w:rsidP="005068A3">
      <w:pPr>
        <w:spacing w:before="100" w:beforeAutospacing="1" w:after="100" w:afterAutospacing="1"/>
        <w:contextualSpacing/>
      </w:pPr>
      <w:r w:rsidRPr="002E7892">
        <w:t>3. Pismohrana, ovdje</w:t>
      </w:r>
    </w:p>
    <w:p w:rsidR="004717F1" w:rsidRPr="004717F1" w:rsidRDefault="004717F1">
      <w:pPr>
        <w:jc w:val="both"/>
      </w:pPr>
    </w:p>
    <w:sectPr w:rsidR="004717F1" w:rsidRPr="004717F1" w:rsidSect="002828AE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062C00"/>
    <w:multiLevelType w:val="hybridMultilevel"/>
    <w:tmpl w:val="9D263BBA"/>
    <w:lvl w:ilvl="0" w:tplc="74CACD0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3C1C4C63"/>
    <w:multiLevelType w:val="hybridMultilevel"/>
    <w:tmpl w:val="23D85A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C2AFA"/>
    <w:multiLevelType w:val="hybridMultilevel"/>
    <w:tmpl w:val="4314E92E"/>
    <w:lvl w:ilvl="0" w:tplc="5AF6F5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864307"/>
    <w:multiLevelType w:val="hybridMultilevel"/>
    <w:tmpl w:val="215E9ECC"/>
    <w:lvl w:ilvl="0" w:tplc="7ED8A9FE">
      <w:start w:val="40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81C"/>
    <w:rsid w:val="000128ED"/>
    <w:rsid w:val="0002625C"/>
    <w:rsid w:val="00035D2D"/>
    <w:rsid w:val="00040137"/>
    <w:rsid w:val="00046B75"/>
    <w:rsid w:val="00081DD5"/>
    <w:rsid w:val="00081FE2"/>
    <w:rsid w:val="000B5928"/>
    <w:rsid w:val="000B5EA6"/>
    <w:rsid w:val="000C75FC"/>
    <w:rsid w:val="000D07B9"/>
    <w:rsid w:val="000E196E"/>
    <w:rsid w:val="000F264D"/>
    <w:rsid w:val="00110FC5"/>
    <w:rsid w:val="001204DE"/>
    <w:rsid w:val="001207B5"/>
    <w:rsid w:val="00126BF3"/>
    <w:rsid w:val="001458EB"/>
    <w:rsid w:val="00152C38"/>
    <w:rsid w:val="001811B4"/>
    <w:rsid w:val="001871AE"/>
    <w:rsid w:val="00224072"/>
    <w:rsid w:val="00237ED8"/>
    <w:rsid w:val="00251946"/>
    <w:rsid w:val="002828AE"/>
    <w:rsid w:val="00287272"/>
    <w:rsid w:val="002926FE"/>
    <w:rsid w:val="0029669C"/>
    <w:rsid w:val="002A0E5A"/>
    <w:rsid w:val="002E5166"/>
    <w:rsid w:val="002F11F7"/>
    <w:rsid w:val="002F2648"/>
    <w:rsid w:val="003050BA"/>
    <w:rsid w:val="0030637F"/>
    <w:rsid w:val="003133DC"/>
    <w:rsid w:val="003253A0"/>
    <w:rsid w:val="00325C20"/>
    <w:rsid w:val="003426E1"/>
    <w:rsid w:val="00346379"/>
    <w:rsid w:val="00352285"/>
    <w:rsid w:val="00352BB9"/>
    <w:rsid w:val="003A7A18"/>
    <w:rsid w:val="003D0584"/>
    <w:rsid w:val="003D4CD7"/>
    <w:rsid w:val="003E2678"/>
    <w:rsid w:val="003F5FE8"/>
    <w:rsid w:val="0040516C"/>
    <w:rsid w:val="0041767B"/>
    <w:rsid w:val="004238C8"/>
    <w:rsid w:val="00435B3C"/>
    <w:rsid w:val="00453602"/>
    <w:rsid w:val="004717F1"/>
    <w:rsid w:val="00477524"/>
    <w:rsid w:val="004C36E2"/>
    <w:rsid w:val="004D2417"/>
    <w:rsid w:val="004D6649"/>
    <w:rsid w:val="004F110E"/>
    <w:rsid w:val="005068A3"/>
    <w:rsid w:val="00514A16"/>
    <w:rsid w:val="00521612"/>
    <w:rsid w:val="00524B27"/>
    <w:rsid w:val="0053218F"/>
    <w:rsid w:val="0054474D"/>
    <w:rsid w:val="0055353E"/>
    <w:rsid w:val="005A0FF2"/>
    <w:rsid w:val="005A78A5"/>
    <w:rsid w:val="005B6960"/>
    <w:rsid w:val="005C1F6A"/>
    <w:rsid w:val="005E2571"/>
    <w:rsid w:val="005E65C2"/>
    <w:rsid w:val="005F081B"/>
    <w:rsid w:val="005F23EE"/>
    <w:rsid w:val="00613AD3"/>
    <w:rsid w:val="00627A47"/>
    <w:rsid w:val="00632374"/>
    <w:rsid w:val="00666853"/>
    <w:rsid w:val="00684D8E"/>
    <w:rsid w:val="00690B7A"/>
    <w:rsid w:val="006A00A2"/>
    <w:rsid w:val="006A1781"/>
    <w:rsid w:val="006C2727"/>
    <w:rsid w:val="006C5E91"/>
    <w:rsid w:val="007230FF"/>
    <w:rsid w:val="007241A3"/>
    <w:rsid w:val="00736D11"/>
    <w:rsid w:val="00744D95"/>
    <w:rsid w:val="007657E0"/>
    <w:rsid w:val="007824BB"/>
    <w:rsid w:val="007B54C5"/>
    <w:rsid w:val="007D7991"/>
    <w:rsid w:val="007F1DFB"/>
    <w:rsid w:val="0082520F"/>
    <w:rsid w:val="0083092B"/>
    <w:rsid w:val="0083339D"/>
    <w:rsid w:val="00856028"/>
    <w:rsid w:val="0087345D"/>
    <w:rsid w:val="008978E6"/>
    <w:rsid w:val="008C308A"/>
    <w:rsid w:val="008D4F49"/>
    <w:rsid w:val="008E305C"/>
    <w:rsid w:val="008E494D"/>
    <w:rsid w:val="008F22B5"/>
    <w:rsid w:val="008F583F"/>
    <w:rsid w:val="009158DC"/>
    <w:rsid w:val="00923E72"/>
    <w:rsid w:val="00932D66"/>
    <w:rsid w:val="00933A13"/>
    <w:rsid w:val="0094379F"/>
    <w:rsid w:val="009476E0"/>
    <w:rsid w:val="009562E4"/>
    <w:rsid w:val="00957F0F"/>
    <w:rsid w:val="00973306"/>
    <w:rsid w:val="00974FAC"/>
    <w:rsid w:val="00986067"/>
    <w:rsid w:val="009869F0"/>
    <w:rsid w:val="009947EB"/>
    <w:rsid w:val="009961F6"/>
    <w:rsid w:val="009A4394"/>
    <w:rsid w:val="009B2CC3"/>
    <w:rsid w:val="009C491B"/>
    <w:rsid w:val="009C7143"/>
    <w:rsid w:val="009D6E56"/>
    <w:rsid w:val="009E119C"/>
    <w:rsid w:val="009E5BDE"/>
    <w:rsid w:val="00A07F6D"/>
    <w:rsid w:val="00A23992"/>
    <w:rsid w:val="00A46CE9"/>
    <w:rsid w:val="00A517AA"/>
    <w:rsid w:val="00A645F8"/>
    <w:rsid w:val="00A65F2E"/>
    <w:rsid w:val="00A74F05"/>
    <w:rsid w:val="00A871BF"/>
    <w:rsid w:val="00A95DFC"/>
    <w:rsid w:val="00AA2856"/>
    <w:rsid w:val="00AB06E9"/>
    <w:rsid w:val="00AC2EB4"/>
    <w:rsid w:val="00AD7D89"/>
    <w:rsid w:val="00B006CF"/>
    <w:rsid w:val="00B066E4"/>
    <w:rsid w:val="00B17291"/>
    <w:rsid w:val="00B41600"/>
    <w:rsid w:val="00B47B4B"/>
    <w:rsid w:val="00B5316D"/>
    <w:rsid w:val="00B54BD1"/>
    <w:rsid w:val="00B630F8"/>
    <w:rsid w:val="00B71DB3"/>
    <w:rsid w:val="00B72B19"/>
    <w:rsid w:val="00B74B70"/>
    <w:rsid w:val="00B82935"/>
    <w:rsid w:val="00B829EA"/>
    <w:rsid w:val="00B93EB5"/>
    <w:rsid w:val="00B95FEC"/>
    <w:rsid w:val="00BA5BBF"/>
    <w:rsid w:val="00BC4075"/>
    <w:rsid w:val="00BE005A"/>
    <w:rsid w:val="00BE6083"/>
    <w:rsid w:val="00BF1469"/>
    <w:rsid w:val="00BF5D69"/>
    <w:rsid w:val="00C14988"/>
    <w:rsid w:val="00C20DB8"/>
    <w:rsid w:val="00C56669"/>
    <w:rsid w:val="00CA3A9A"/>
    <w:rsid w:val="00CB0FFD"/>
    <w:rsid w:val="00D03485"/>
    <w:rsid w:val="00D430AC"/>
    <w:rsid w:val="00D52492"/>
    <w:rsid w:val="00D55598"/>
    <w:rsid w:val="00D56C42"/>
    <w:rsid w:val="00D72173"/>
    <w:rsid w:val="00D726B1"/>
    <w:rsid w:val="00D74272"/>
    <w:rsid w:val="00D75D6D"/>
    <w:rsid w:val="00D762E2"/>
    <w:rsid w:val="00D8721D"/>
    <w:rsid w:val="00D87F84"/>
    <w:rsid w:val="00DB4303"/>
    <w:rsid w:val="00DC407B"/>
    <w:rsid w:val="00DD3A7D"/>
    <w:rsid w:val="00DD7051"/>
    <w:rsid w:val="00DF04BB"/>
    <w:rsid w:val="00DF4D2D"/>
    <w:rsid w:val="00DF4FAD"/>
    <w:rsid w:val="00E13659"/>
    <w:rsid w:val="00E16B97"/>
    <w:rsid w:val="00E21CFE"/>
    <w:rsid w:val="00E414B3"/>
    <w:rsid w:val="00E431B3"/>
    <w:rsid w:val="00E60785"/>
    <w:rsid w:val="00E65F3B"/>
    <w:rsid w:val="00E75A4D"/>
    <w:rsid w:val="00E93CA5"/>
    <w:rsid w:val="00EC1220"/>
    <w:rsid w:val="00EC1EBC"/>
    <w:rsid w:val="00EC7E7F"/>
    <w:rsid w:val="00ED781C"/>
    <w:rsid w:val="00EE687F"/>
    <w:rsid w:val="00F058CE"/>
    <w:rsid w:val="00F537EF"/>
    <w:rsid w:val="00F61B02"/>
    <w:rsid w:val="00F72264"/>
    <w:rsid w:val="00F8290C"/>
    <w:rsid w:val="00F83B55"/>
    <w:rsid w:val="00F8577D"/>
    <w:rsid w:val="00F87569"/>
    <w:rsid w:val="00F93142"/>
    <w:rsid w:val="00FF66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5ECC71-64E2-42B9-B5F5-5B74F82A9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8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55598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3426E1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AB06E9"/>
    <w:rPr>
      <w:b/>
      <w:bCs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AB06E9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B0FF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0FFD"/>
    <w:rPr>
      <w:rFonts w:ascii="Segoe UI" w:eastAsia="Times New Roman" w:hAnsi="Segoe UI" w:cs="Segoe UI"/>
      <w:sz w:val="18"/>
      <w:szCs w:val="18"/>
      <w:lang w:eastAsia="hr-HR"/>
    </w:rPr>
  </w:style>
  <w:style w:type="table" w:styleId="Reetkatablice">
    <w:name w:val="Table Grid"/>
    <w:basedOn w:val="Obinatablica"/>
    <w:uiPriority w:val="39"/>
    <w:rsid w:val="00471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Zadanifontodlomka"/>
    <w:rsid w:val="00506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os-igkovacic-zdenci.skole.hr" TargetMode="External"/><Relationship Id="rId13" Type="http://schemas.openxmlformats.org/officeDocument/2006/relationships/hyperlink" Target="https://os-igkovacic-zdenci.skole.hr/?cal_ts=941410800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os-zdenci.hr" TargetMode="External"/><Relationship Id="rId12" Type="http://schemas.openxmlformats.org/officeDocument/2006/relationships/hyperlink" Target="https://os-igkovacic-zdenci.skole.hr/?cal_ts=9414108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os-igkovacic-zdenci.skole.hr/?cal_ts=94141080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45F4F-8C2C-4E29-9F07-22E00F90C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1320</Words>
  <Characters>7529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Magadenovac</Company>
  <LinksUpToDate>false</LinksUpToDate>
  <CharactersWithSpaces>8832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</dc:creator>
  <cp:lastModifiedBy>Tajništvo</cp:lastModifiedBy>
  <cp:revision>25</cp:revision>
  <cp:lastPrinted>2022-10-03T07:05:00Z</cp:lastPrinted>
  <dcterms:created xsi:type="dcterms:W3CDTF">2021-09-14T10:55:00Z</dcterms:created>
  <dcterms:modified xsi:type="dcterms:W3CDTF">2026-02-02T07:55:00Z</dcterms:modified>
</cp:coreProperties>
</file>